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Morgan Example</w:t>
      </w:r>
    </w:p>
    <w:p>
      <w:r>
        <w:t>Example City | morgan.student@example.com | [Add your phone number]</w:t>
      </w:r>
    </w:p>
    <w:p>
      <w:r>
        <w:rPr>
          <w:i/>
          <w:sz w:val="18"/>
        </w:rPr>
        <w:t>FICTIONAL TEACHING SAMPLE  |  Replace every example fact before use</w:t>
      </w:r>
    </w:p>
    <w:p>
      <w:pPr>
        <w:pStyle w:val="Heading2"/>
      </w:pPr>
      <w:r>
        <w:t>Profile</w:t>
      </w:r>
    </w:p>
    <w:p>
      <w:r>
        <w:t>Business administration student with experience organising a campus event and checking spreadsheet records. Seeking an entry-level office support role.</w:t>
      </w:r>
    </w:p>
    <w:p>
      <w:pPr>
        <w:pStyle w:val="Heading2"/>
      </w:pPr>
      <w:r>
        <w:t>Education</w:t>
      </w:r>
    </w:p>
    <w:p>
      <w:pPr>
        <w:keepNext/>
        <w:spacing w:after="40"/>
      </w:pPr>
      <w:r>
        <w:rPr>
          <w:b/>
        </w:rPr>
        <w:t>Diploma in Business Administration | Example College</w:t>
      </w:r>
    </w:p>
    <w:p>
      <w:pPr>
        <w:keepNext/>
        <w:spacing w:after="80"/>
      </w:pPr>
      <w:r>
        <w:t>Sep 2025 to Jun 2027 expected</w:t>
      </w:r>
    </w:p>
    <w:p>
      <w:pPr>
        <w:pStyle w:val="ListBullet"/>
      </w:pPr>
      <w:r>
        <w:t>Relevant study: business communication, spreadsheet fundamentals and team project planning.</w:t>
      </w:r>
    </w:p>
    <w:p>
      <w:pPr>
        <w:pStyle w:val="Heading2"/>
      </w:pPr>
      <w:r>
        <w:t>Projects</w:t>
      </w:r>
    </w:p>
    <w:p>
      <w:pPr>
        <w:keepNext/>
        <w:spacing w:after="40"/>
      </w:pPr>
      <w:r>
        <w:rPr>
          <w:b/>
        </w:rPr>
        <w:t>Class event planning project | Example College</w:t>
      </w:r>
    </w:p>
    <w:p>
      <w:pPr>
        <w:keepNext/>
        <w:spacing w:after="80"/>
      </w:pPr>
      <w:r>
        <w:t>Jan 2026 to Mar 2026</w:t>
      </w:r>
    </w:p>
    <w:p>
      <w:pPr>
        <w:pStyle w:val="ListBullet"/>
      </w:pPr>
      <w:r>
        <w:t>Maintained a sign-in spreadsheet for a fictional 45-attendee class event, checking entries against registration forms.</w:t>
      </w:r>
    </w:p>
    <w:p>
      <w:pPr>
        <w:pStyle w:val="ListBullet"/>
      </w:pPr>
      <w:r>
        <w:t>Prepared a task checklist and shared weekly progress updates with a four-person project group.</w:t>
      </w:r>
    </w:p>
    <w:p>
      <w:pPr>
        <w:pStyle w:val="Heading2"/>
      </w:pPr>
      <w:r>
        <w:t>Volunteering</w:t>
      </w:r>
    </w:p>
    <w:p>
      <w:pPr>
        <w:keepNext/>
        <w:spacing w:after="40"/>
      </w:pPr>
      <w:r>
        <w:rPr>
          <w:b/>
        </w:rPr>
        <w:t>Visitor desk volunteer | Example Community Centre</w:t>
      </w:r>
    </w:p>
    <w:p>
      <w:pPr>
        <w:keepNext/>
        <w:spacing w:after="80"/>
      </w:pPr>
      <w:r>
        <w:t>Apr 2026 to Aug 2026</w:t>
      </w:r>
    </w:p>
    <w:p>
      <w:pPr>
        <w:pStyle w:val="ListBullet"/>
      </w:pPr>
      <w:r>
        <w:t>Welcomed visitors at six community sessions and directed questions to the session organiser.</w:t>
      </w:r>
    </w:p>
    <w:p>
      <w:pPr>
        <w:pStyle w:val="ListBullet"/>
      </w:pPr>
      <w:r>
        <w:t>Prepared printed materials and checked room setup against an event checklist.</w:t>
      </w:r>
    </w:p>
    <w:p>
      <w:pPr>
        <w:pStyle w:val="Heading2"/>
      </w:pPr>
      <w:r>
        <w:t>Skills</w:t>
      </w:r>
    </w:p>
    <w:p>
      <w:pPr>
        <w:keepNext/>
        <w:spacing w:after="40"/>
      </w:pPr>
      <w:r>
        <w:rPr>
          <w:b/>
        </w:rPr>
        <w:t>Practical skills</w:t>
      </w:r>
    </w:p>
    <w:p>
      <w:pPr>
        <w:pStyle w:val="ListBullet"/>
      </w:pPr>
      <w:r>
        <w:t>Spreadsheets: sorting, filtering and simple formulas.</w:t>
      </w:r>
    </w:p>
    <w:p>
      <w:pPr>
        <w:pStyle w:val="ListBullet"/>
      </w:pPr>
      <w:r>
        <w:t>Written communication: clear emails, short reports and presentation slides.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Morgan Example</dc:title>
  <dc:subject>Shadykone free CV writing course</dc:subject>
  <dc:creator>Shady</dc:creator>
  <cp:keywords>CV, resume, beginner, Shadykone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